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8B" w:rsidRDefault="00F6018B" w:rsidP="00F356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-418465</wp:posOffset>
            </wp:positionV>
            <wp:extent cx="6442075" cy="8677910"/>
            <wp:effectExtent l="19050" t="0" r="0" b="0"/>
            <wp:wrapTight wrapText="bothSides">
              <wp:wrapPolygon edited="0">
                <wp:start x="-64" y="0"/>
                <wp:lineTo x="-64" y="21575"/>
                <wp:lineTo x="21589" y="21575"/>
                <wp:lineTo x="21589" y="0"/>
                <wp:lineTo x="-64" y="0"/>
              </wp:wrapPolygon>
            </wp:wrapTight>
            <wp:docPr id="1" name="Рисунок 1" descr="C:\Users\AsusPC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Pictures\img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867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18B" w:rsidRPr="00F6018B" w:rsidRDefault="00F6018B" w:rsidP="00F6018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18B" w:rsidRDefault="00F6018B" w:rsidP="00F601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6018B" w:rsidRPr="00F6018B" w:rsidRDefault="00F356E6" w:rsidP="00F601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lastRenderedPageBreak/>
        <w:t>создание оптимальных условий для осуществл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ения образовательного процесса,</w:t>
      </w:r>
    </w:p>
    <w:p w:rsidR="00F356E6" w:rsidRPr="00F6018B" w:rsidRDefault="00F356E6" w:rsidP="00F601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 xml:space="preserve">развивающей и </w:t>
      </w:r>
      <w:proofErr w:type="spellStart"/>
      <w:r w:rsidRPr="00F6018B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F6018B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вопросов, связанных с развитием образовательной среды ОО;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деятельности ОО;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 в разработке локальных актов ОО;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формированию фонда оплаты труда, порядка стимулирования труда работников ОО;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о поощрении работников ОО;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F356E6" w:rsidRPr="00BB474B" w:rsidRDefault="00F356E6" w:rsidP="00F356E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6E6" w:rsidRPr="00BB474B" w:rsidRDefault="00F356E6" w:rsidP="00F356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F356E6" w:rsidRPr="00BB474B" w:rsidRDefault="00F356E6" w:rsidP="00F35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BB474B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BB474B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рассмотрение документов контрольно-надзорных органов о проверке деятельности ОО;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заслушивание публичного доклада руководителя ОО, его обсуждение;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принятие локальных актов ОО согласно Уставу, включая </w:t>
      </w:r>
      <w:r w:rsidRPr="00BB474B">
        <w:rPr>
          <w:rFonts w:ascii="Times New Roman" w:hAnsi="Times New Roman"/>
          <w:sz w:val="24"/>
          <w:szCs w:val="24"/>
        </w:rPr>
        <w:t>Правила внутреннего трудового распорядка организации; Кодекс профессиональной этики педагогических работников ОО;</w:t>
      </w:r>
    </w:p>
    <w:p w:rsidR="00F356E6" w:rsidRPr="00BB47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lastRenderedPageBreak/>
        <w:t xml:space="preserve">участие в разработке положений Коллективного договора. </w:t>
      </w:r>
    </w:p>
    <w:p w:rsidR="00F356E6" w:rsidRPr="00BB474B" w:rsidRDefault="00F356E6" w:rsidP="00F356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6E6" w:rsidRPr="00BB474B" w:rsidRDefault="00F356E6" w:rsidP="00F35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F356E6" w:rsidRPr="00BB474B" w:rsidRDefault="00F356E6" w:rsidP="00F35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BB474B">
        <w:rPr>
          <w:rFonts w:ascii="Times New Roman" w:hAnsi="Times New Roman"/>
          <w:sz w:val="24"/>
          <w:szCs w:val="24"/>
        </w:rPr>
        <w:t>В состав Общего собрания входят все работники ОО.</w:t>
      </w:r>
    </w:p>
    <w:p w:rsidR="00F356E6" w:rsidRPr="00BB474B" w:rsidRDefault="00F356E6" w:rsidP="00F35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356E6" w:rsidRPr="00BB474B" w:rsidRDefault="00F356E6" w:rsidP="00F35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F356E6" w:rsidRPr="00BB474B" w:rsidRDefault="00F356E6" w:rsidP="00F356E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информирует членов общего собрания о предстоящ</w:t>
      </w:r>
      <w:r>
        <w:rPr>
          <w:rFonts w:ascii="Times New Roman" w:hAnsi="Times New Roman"/>
          <w:color w:val="000000"/>
          <w:sz w:val="24"/>
          <w:szCs w:val="24"/>
        </w:rPr>
        <w:t xml:space="preserve">ем заседании не менее чем за 10 дней </w:t>
      </w:r>
      <w:r w:rsidRPr="009B16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организует подготовку и проведение заседания </w:t>
      </w:r>
      <w:r>
        <w:rPr>
          <w:rFonts w:ascii="Times New Roman" w:hAnsi="Times New Roman"/>
          <w:color w:val="000000"/>
          <w:sz w:val="24"/>
          <w:szCs w:val="24"/>
        </w:rPr>
        <w:t xml:space="preserve">за 10 </w:t>
      </w:r>
      <w:r w:rsidRPr="009B16FD">
        <w:rPr>
          <w:rFonts w:ascii="Times New Roman" w:hAnsi="Times New Roman"/>
          <w:color w:val="000000"/>
          <w:sz w:val="24"/>
          <w:szCs w:val="24"/>
        </w:rPr>
        <w:t>дней до его проведения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F356E6" w:rsidRPr="00BB474B" w:rsidRDefault="00F356E6" w:rsidP="00F35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4.5. Общее собрание ОО собирается его Председателем по мере необходимости, но не реже двух раз в год.</w:t>
      </w:r>
    </w:p>
    <w:p w:rsidR="00F356E6" w:rsidRPr="00BB474B" w:rsidRDefault="00F356E6" w:rsidP="00F35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4.5. Деятельность совета ОУ осуществляется по принятому на учебный год плану.</w:t>
      </w:r>
    </w:p>
    <w:p w:rsidR="00F356E6" w:rsidRPr="00BB474B" w:rsidRDefault="00F356E6" w:rsidP="00F356E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F356E6" w:rsidRPr="00BB474B" w:rsidRDefault="00F356E6" w:rsidP="00F356E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голосованием.</w:t>
      </w:r>
    </w:p>
    <w:p w:rsidR="00F356E6" w:rsidRDefault="00F356E6" w:rsidP="00F35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F356E6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F356E6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F356E6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F356E6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трудового коллектива учреждения не позднее, чем в течение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F356E6" w:rsidRPr="00A81F4B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6E6" w:rsidRDefault="00F356E6" w:rsidP="00F356E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6E6" w:rsidRPr="001245B4" w:rsidRDefault="00F356E6" w:rsidP="00F356E6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5"/>
          <w:rFonts w:ascii="Times New Roman" w:hAnsi="Times New Roman"/>
          <w:sz w:val="24"/>
          <w:szCs w:val="24"/>
        </w:rPr>
        <w:t xml:space="preserve">5. 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1245B4">
        <w:rPr>
          <w:rStyle w:val="a5"/>
          <w:rFonts w:ascii="Times New Roman" w:hAnsi="Times New Roman"/>
          <w:sz w:val="24"/>
          <w:szCs w:val="24"/>
        </w:rPr>
        <w:t>Ответственность Общего собрания</w:t>
      </w:r>
    </w:p>
    <w:p w:rsidR="00F356E6" w:rsidRPr="00BB474B" w:rsidRDefault="00F356E6" w:rsidP="00F356E6">
      <w:pPr>
        <w:pStyle w:val="a4"/>
        <w:spacing w:line="360" w:lineRule="auto"/>
      </w:pPr>
      <w:r>
        <w:t xml:space="preserve">5.1. </w:t>
      </w:r>
      <w:r w:rsidRPr="00BB474B">
        <w:t>Общее собрание несет ответственность: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F356E6" w:rsidRPr="007C5C9C" w:rsidRDefault="00F356E6" w:rsidP="00F356E6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5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F356E6" w:rsidRDefault="00F356E6" w:rsidP="00F356E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F356E6" w:rsidRPr="00D05C27" w:rsidRDefault="00F356E6" w:rsidP="00F356E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F356E6" w:rsidRPr="009B16FD" w:rsidRDefault="00F356E6" w:rsidP="00F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F356E6" w:rsidRDefault="00F356E6" w:rsidP="00F356E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F356E6" w:rsidRDefault="00F356E6" w:rsidP="00F356E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F356E6" w:rsidRDefault="00F356E6" w:rsidP="00F356E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>
        <w:rPr>
          <w:rFonts w:ascii="Times New Roman" w:hAnsi="Times New Roman"/>
          <w:sz w:val="24"/>
          <w:szCs w:val="24"/>
        </w:rPr>
        <w:t>ся подписью заведующего и печатью ОО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F356E6" w:rsidRPr="00076618" w:rsidRDefault="00F356E6" w:rsidP="00F356E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>
        <w:rPr>
          <w:rFonts w:ascii="Times New Roman" w:hAnsi="Times New Roman"/>
          <w:sz w:val="24"/>
          <w:szCs w:val="24"/>
        </w:rPr>
        <w:t>тся в делах ОО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F356E6" w:rsidRPr="00076618" w:rsidRDefault="00F356E6" w:rsidP="00F35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F356E6" w:rsidRDefault="00F356E6" w:rsidP="00F356E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F356E6" w:rsidRPr="00076618" w:rsidRDefault="00F356E6" w:rsidP="00F356E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p w:rsidR="006832D7" w:rsidRDefault="006832D7"/>
    <w:sectPr w:rsidR="006832D7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56E6"/>
    <w:rsid w:val="004E7438"/>
    <w:rsid w:val="00626308"/>
    <w:rsid w:val="006832D7"/>
    <w:rsid w:val="00CF336D"/>
    <w:rsid w:val="00D11EEA"/>
    <w:rsid w:val="00EE21ED"/>
    <w:rsid w:val="00F356E6"/>
    <w:rsid w:val="00F6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38"/>
    <w:pPr>
      <w:ind w:left="720"/>
      <w:contextualSpacing/>
    </w:pPr>
  </w:style>
  <w:style w:type="paragraph" w:styleId="a4">
    <w:name w:val="Normal (Web)"/>
    <w:basedOn w:val="a"/>
    <w:rsid w:val="00F35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F356E6"/>
    <w:rPr>
      <w:b/>
      <w:bCs/>
    </w:rPr>
  </w:style>
  <w:style w:type="paragraph" w:styleId="a6">
    <w:name w:val="No Spacing"/>
    <w:uiPriority w:val="1"/>
    <w:qFormat/>
    <w:rsid w:val="00F35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2014-11-21T03:08:00Z</cp:lastPrinted>
  <dcterms:created xsi:type="dcterms:W3CDTF">2014-11-21T02:58:00Z</dcterms:created>
  <dcterms:modified xsi:type="dcterms:W3CDTF">2014-12-05T00:21:00Z</dcterms:modified>
</cp:coreProperties>
</file>